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84" w:rsidRPr="00CE2C84" w:rsidRDefault="00CE2C84" w:rsidP="005B4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CE2C84" w:rsidRPr="00CE2C84" w:rsidRDefault="00CE2C84" w:rsidP="005B4F6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2C84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B4F6B" w:rsidRDefault="005B4F6B" w:rsidP="00CE2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марта 2022 год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7</w:t>
      </w:r>
    </w:p>
    <w:p w:rsidR="00CE2C84" w:rsidRPr="00CE2C84" w:rsidRDefault="005B4F6B" w:rsidP="005B4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CE2C84" w:rsidRPr="00CE2C84" w:rsidRDefault="00CE2C84" w:rsidP="002F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84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r w:rsidR="005B4F6B">
        <w:rPr>
          <w:rFonts w:ascii="Times New Roman" w:hAnsi="Times New Roman" w:cs="Times New Roman"/>
          <w:b/>
          <w:sz w:val="28"/>
          <w:szCs w:val="28"/>
        </w:rPr>
        <w:t xml:space="preserve">населенного пункта </w:t>
      </w:r>
      <w:proofErr w:type="spellStart"/>
      <w:r w:rsidR="005B4F6B"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CE2C84" w:rsidRPr="00CE2C84" w:rsidRDefault="00CE2C84" w:rsidP="002F2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2F2824" w:rsidRDefault="00CE2C84" w:rsidP="002F2824">
      <w:p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администрации муниципального района «Забайкальский район»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495A">
        <w:rPr>
          <w:rFonts w:ascii="Times New Roman" w:hAnsi="Times New Roman" w:cs="Times New Roman"/>
          <w:sz w:val="28"/>
          <w:szCs w:val="28"/>
        </w:rPr>
        <w:t>3</w:t>
      </w:r>
      <w:r w:rsidRPr="00CE2C84">
        <w:rPr>
          <w:rFonts w:ascii="Times New Roman" w:hAnsi="Times New Roman" w:cs="Times New Roman"/>
          <w:sz w:val="28"/>
          <w:szCs w:val="28"/>
        </w:rPr>
        <w:t xml:space="preserve"> от </w:t>
      </w:r>
      <w:r w:rsidR="00A449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A4495A">
        <w:rPr>
          <w:rFonts w:ascii="Times New Roman" w:hAnsi="Times New Roman" w:cs="Times New Roman"/>
          <w:sz w:val="28"/>
          <w:szCs w:val="28"/>
        </w:rPr>
        <w:t>2</w:t>
      </w:r>
      <w:r w:rsidRPr="00CE2C8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муниципального района «Забайкальский район» особого противопожарного режима»</w:t>
      </w:r>
      <w:r w:rsidRPr="00CE2C84">
        <w:rPr>
          <w:rFonts w:ascii="Times New Roman" w:hAnsi="Times New Roman" w:cs="Times New Roman"/>
          <w:sz w:val="28"/>
          <w:szCs w:val="28"/>
        </w:rPr>
        <w:t xml:space="preserve">, в соответствии со ст. 22 Федерального закона от 21.12.1994 года № 68-ФЗ «О пожарной 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распоряжения Правительства Забайкальского края от </w:t>
      </w:r>
      <w:r w:rsidR="00A4495A">
        <w:rPr>
          <w:rFonts w:ascii="Times New Roman" w:hAnsi="Times New Roman" w:cs="Times New Roman"/>
          <w:sz w:val="28"/>
          <w:szCs w:val="28"/>
        </w:rPr>
        <w:t>22.11.2021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495A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>-р «О первоочередных мерах по подготовке к пожароопасному сезону</w:t>
      </w:r>
      <w:r w:rsidR="00BB1C4B">
        <w:rPr>
          <w:rFonts w:ascii="Times New Roman" w:hAnsi="Times New Roman" w:cs="Times New Roman"/>
          <w:sz w:val="28"/>
          <w:szCs w:val="28"/>
        </w:rPr>
        <w:t xml:space="preserve"> 202</w:t>
      </w:r>
      <w:r w:rsidR="00A4495A">
        <w:rPr>
          <w:rFonts w:ascii="Times New Roman" w:hAnsi="Times New Roman" w:cs="Times New Roman"/>
          <w:sz w:val="28"/>
          <w:szCs w:val="28"/>
        </w:rPr>
        <w:t>2</w:t>
      </w:r>
      <w:r w:rsidR="00BB1C4B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CE2C84">
        <w:rPr>
          <w:rFonts w:ascii="Times New Roman" w:hAnsi="Times New Roman" w:cs="Times New Roman"/>
          <w:sz w:val="28"/>
          <w:szCs w:val="28"/>
        </w:rPr>
        <w:t>, руководствуясь ст. 8 устава сельского поселения «Билитуйское» ПОСТАНОВЛЯЮ:</w:t>
      </w:r>
    </w:p>
    <w:p w:rsidR="00CE2C84" w:rsidRPr="002F2824" w:rsidRDefault="00BB1C4B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824">
        <w:rPr>
          <w:rFonts w:ascii="Times New Roman" w:hAnsi="Times New Roman" w:cs="Times New Roman"/>
          <w:sz w:val="28"/>
          <w:szCs w:val="28"/>
        </w:rPr>
        <w:t xml:space="preserve">Установить особый противопожарный режим на территории </w:t>
      </w:r>
      <w:r w:rsidR="005B4F6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B4F6B">
        <w:rPr>
          <w:rFonts w:ascii="Times New Roman" w:hAnsi="Times New Roman" w:cs="Times New Roman"/>
          <w:sz w:val="28"/>
          <w:szCs w:val="28"/>
        </w:rPr>
        <w:t>п.ст.Билитуй</w:t>
      </w:r>
      <w:proofErr w:type="spellEnd"/>
      <w:r w:rsidRPr="002F2824">
        <w:rPr>
          <w:rFonts w:ascii="Times New Roman" w:hAnsi="Times New Roman" w:cs="Times New Roman"/>
          <w:sz w:val="28"/>
          <w:szCs w:val="28"/>
        </w:rPr>
        <w:t xml:space="preserve"> с </w:t>
      </w:r>
      <w:r w:rsidR="00A4495A" w:rsidRPr="002F2824">
        <w:rPr>
          <w:rFonts w:ascii="Times New Roman" w:hAnsi="Times New Roman" w:cs="Times New Roman"/>
          <w:sz w:val="28"/>
          <w:szCs w:val="28"/>
        </w:rPr>
        <w:t>24</w:t>
      </w:r>
      <w:r w:rsidRPr="002F2824">
        <w:rPr>
          <w:rFonts w:ascii="Times New Roman" w:hAnsi="Times New Roman" w:cs="Times New Roman"/>
          <w:sz w:val="28"/>
          <w:szCs w:val="28"/>
        </w:rPr>
        <w:t xml:space="preserve"> </w:t>
      </w:r>
      <w:r w:rsidR="00A4495A" w:rsidRPr="002F2824">
        <w:rPr>
          <w:rFonts w:ascii="Times New Roman" w:hAnsi="Times New Roman" w:cs="Times New Roman"/>
          <w:sz w:val="28"/>
          <w:szCs w:val="28"/>
        </w:rPr>
        <w:t>марта</w:t>
      </w:r>
      <w:r w:rsidRPr="002F2824">
        <w:rPr>
          <w:rFonts w:ascii="Times New Roman" w:hAnsi="Times New Roman" w:cs="Times New Roman"/>
          <w:sz w:val="28"/>
          <w:szCs w:val="28"/>
        </w:rPr>
        <w:t xml:space="preserve"> 202</w:t>
      </w:r>
      <w:r w:rsidR="00A4495A" w:rsidRPr="002F2824">
        <w:rPr>
          <w:rFonts w:ascii="Times New Roman" w:hAnsi="Times New Roman" w:cs="Times New Roman"/>
          <w:sz w:val="28"/>
          <w:szCs w:val="28"/>
        </w:rPr>
        <w:t>2</w:t>
      </w:r>
      <w:r w:rsidRPr="002F282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E2C84" w:rsidRDefault="00CE2C84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Руководителем работ по ликвидации чрезвычайной ситуации назначить Главу сельского поселения «Билитуйское» </w:t>
      </w:r>
      <w:r w:rsidR="00BB1C4B">
        <w:rPr>
          <w:rFonts w:ascii="Times New Roman" w:hAnsi="Times New Roman" w:cs="Times New Roman"/>
          <w:sz w:val="28"/>
          <w:szCs w:val="28"/>
        </w:rPr>
        <w:t>Ковалёву Жанну Александровну;</w:t>
      </w:r>
    </w:p>
    <w:p w:rsidR="00B12A26" w:rsidRDefault="00B12A26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противопожарные разрывы по границам</w:t>
      </w:r>
      <w:r w:rsidR="002F2824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, минерализованные полосы вокруг животноводческих стоянок, вокруг населенного пункта, объектов экономики на соответствие установленным законодательствам требованиям по обеспечению мер пожарной безопасности;</w:t>
      </w:r>
    </w:p>
    <w:p w:rsidR="00B12A26" w:rsidRDefault="00B12A26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свободный доступ пожарной техники к источникам противопожарного водоснабжения;</w:t>
      </w:r>
    </w:p>
    <w:p w:rsidR="00B12A26" w:rsidRDefault="00B12A26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сжигание сухой травы, мусора на территории </w:t>
      </w:r>
      <w:r w:rsidR="005B4F6B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5B4F6B">
        <w:rPr>
          <w:rFonts w:ascii="Times New Roman" w:hAnsi="Times New Roman" w:cs="Times New Roman"/>
          <w:sz w:val="28"/>
          <w:szCs w:val="28"/>
        </w:rPr>
        <w:t>п.ст.Билитуй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12A26" w:rsidRPr="00CE2C84" w:rsidRDefault="00B12A26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Запретить применение огня для очистки посевных полей, сенокосов, других территорий от сухого мусора, в том числе проведение профилактических выжиганий сухой травы и других горючих материалов в степной зоне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A26" w:rsidRPr="00CE2C84" w:rsidRDefault="00B12A26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силами местного населения и членов добровольной пожарной дружины патрулирование с первичными средствами пожаротушения;</w:t>
      </w:r>
    </w:p>
    <w:p w:rsidR="00CE2C84" w:rsidRDefault="00CE2C84" w:rsidP="002F282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Организовать наблюдательные посты на стоянках Орешкину Т.А.., Прокопьева С.И., Алиева А.Ф., Шестакова В.Д., </w:t>
      </w:r>
      <w:r w:rsidR="00A4495A">
        <w:rPr>
          <w:rFonts w:ascii="Times New Roman" w:hAnsi="Times New Roman" w:cs="Times New Roman"/>
          <w:sz w:val="28"/>
          <w:szCs w:val="28"/>
        </w:rPr>
        <w:t>Лукша С.С</w:t>
      </w:r>
      <w:r w:rsidRPr="00CE2C84">
        <w:rPr>
          <w:rFonts w:ascii="Times New Roman" w:hAnsi="Times New Roman" w:cs="Times New Roman"/>
          <w:sz w:val="28"/>
          <w:szCs w:val="28"/>
        </w:rPr>
        <w:t>.</w:t>
      </w:r>
    </w:p>
    <w:p w:rsidR="002F2824" w:rsidRPr="00CE2C84" w:rsidRDefault="002F282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о правилах пожарной безопасности;</w:t>
      </w:r>
    </w:p>
    <w:p w:rsidR="00CE2C84" w:rsidRPr="00CE2C84" w:rsidRDefault="00CE2C84" w:rsidP="00CE2C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 w:rsidR="00CE2C84" w:rsidRPr="00CE2C84" w:rsidRDefault="00CE2C84" w:rsidP="005B4F6B">
      <w:pPr>
        <w:pStyle w:val="a3"/>
        <w:numPr>
          <w:ilvl w:val="0"/>
          <w:numId w:val="2"/>
        </w:numPr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Данное постановление официально опубликовать в местном печатном издании «Вести Билитуя».</w:t>
      </w:r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C84" w:rsidRPr="00CE2C84" w:rsidRDefault="00CE2C84" w:rsidP="00CE2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BA5" w:rsidRPr="002F2824" w:rsidRDefault="00CE2C84" w:rsidP="002F282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C8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CE2C84"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 w:rsidRPr="00CE2C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1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B1C4B"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sectPr w:rsidR="00E02BA5" w:rsidRPr="002F2824" w:rsidSect="005B4F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CA5"/>
    <w:multiLevelType w:val="hybridMultilevel"/>
    <w:tmpl w:val="D7B8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50B1D"/>
    <w:multiLevelType w:val="multilevel"/>
    <w:tmpl w:val="5686B7C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F"/>
    <w:rsid w:val="0004642F"/>
    <w:rsid w:val="00165E2E"/>
    <w:rsid w:val="0016600A"/>
    <w:rsid w:val="002F2824"/>
    <w:rsid w:val="003B3C2B"/>
    <w:rsid w:val="005B4F6B"/>
    <w:rsid w:val="0060623E"/>
    <w:rsid w:val="008316A5"/>
    <w:rsid w:val="00872E6A"/>
    <w:rsid w:val="00A2532E"/>
    <w:rsid w:val="00A4495A"/>
    <w:rsid w:val="00B12A26"/>
    <w:rsid w:val="00BB1C4B"/>
    <w:rsid w:val="00CD2E95"/>
    <w:rsid w:val="00CE2C84"/>
    <w:rsid w:val="00D20460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ED76"/>
  <w15:chartTrackingRefBased/>
  <w15:docId w15:val="{1204B310-AC87-4BC8-BF74-0869A0D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2022-03-22T00:13:00Z</cp:lastPrinted>
  <dcterms:created xsi:type="dcterms:W3CDTF">2020-04-06T02:44:00Z</dcterms:created>
  <dcterms:modified xsi:type="dcterms:W3CDTF">2022-03-22T00:14:00Z</dcterms:modified>
</cp:coreProperties>
</file>